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1A57" w14:textId="77777777" w:rsidR="00273284" w:rsidRPr="00273284" w:rsidRDefault="00273284" w:rsidP="0027328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3284">
        <w:rPr>
          <w:rFonts w:ascii="PT Sans" w:eastAsia="Times New Roman" w:hAnsi="PT Sans" w:cs="Segoe UI"/>
          <w:lang w:eastAsia="en-GB"/>
        </w:rPr>
        <w:t> </w:t>
      </w:r>
    </w:p>
    <w:p w14:paraId="2D98ABF0" w14:textId="2BAE5464" w:rsidR="00AD1646" w:rsidRPr="005E329D" w:rsidRDefault="003254EF" w:rsidP="00AD1646">
      <w:pPr>
        <w:rPr>
          <w:rFonts w:ascii="PT Sans" w:hAnsi="PT Sans"/>
          <w:b/>
          <w:bCs/>
          <w:sz w:val="40"/>
          <w:szCs w:val="40"/>
        </w:rPr>
      </w:pPr>
      <w:r>
        <w:rPr>
          <w:rFonts w:ascii="PT Sans" w:hAnsi="PT Sans"/>
          <w:b/>
          <w:bCs/>
          <w:sz w:val="40"/>
          <w:szCs w:val="40"/>
        </w:rPr>
        <w:t>Gallery Host</w:t>
      </w:r>
      <w:r w:rsidR="00D73F76">
        <w:rPr>
          <w:rFonts w:ascii="PT Sans" w:hAnsi="PT Sans"/>
          <w:b/>
          <w:bCs/>
          <w:sz w:val="40"/>
          <w:szCs w:val="40"/>
        </w:rPr>
        <w:t xml:space="preserve"> –</w:t>
      </w:r>
      <w:r>
        <w:rPr>
          <w:rFonts w:ascii="PT Sans" w:hAnsi="PT Sans"/>
          <w:b/>
          <w:bCs/>
          <w:sz w:val="40"/>
          <w:szCs w:val="40"/>
        </w:rPr>
        <w:t xml:space="preserve"> Volunteer</w:t>
      </w:r>
      <w:r w:rsidR="00D73F76">
        <w:rPr>
          <w:rFonts w:ascii="PT Sans" w:hAnsi="PT Sans"/>
          <w:b/>
          <w:bCs/>
          <w:sz w:val="40"/>
          <w:szCs w:val="40"/>
        </w:rPr>
        <w:t xml:space="preserve"> Role Profile</w:t>
      </w:r>
      <w:r>
        <w:rPr>
          <w:rFonts w:ascii="PT Sans" w:hAnsi="PT Sans"/>
          <w:b/>
          <w:bCs/>
          <w:sz w:val="40"/>
          <w:szCs w:val="40"/>
        </w:rPr>
        <w:t xml:space="preserve"> </w:t>
      </w:r>
    </w:p>
    <w:p w14:paraId="5508EBC1" w14:textId="77777777" w:rsidR="00AD1646" w:rsidRPr="005E329D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 </w:t>
      </w:r>
    </w:p>
    <w:p w14:paraId="52493596" w14:textId="77777777" w:rsidR="00AD1646" w:rsidRPr="005E329D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 </w:t>
      </w:r>
    </w:p>
    <w:p w14:paraId="5D99999A" w14:textId="77777777" w:rsidR="00AD1646" w:rsidRPr="005E329D" w:rsidRDefault="00AD1646" w:rsidP="00AD1646">
      <w:pPr>
        <w:rPr>
          <w:rFonts w:ascii="PT Sans" w:hAnsi="PT Sans"/>
          <w:b/>
          <w:bCs/>
        </w:rPr>
      </w:pPr>
      <w:r w:rsidRPr="005E329D">
        <w:rPr>
          <w:rFonts w:ascii="PT Sans" w:hAnsi="PT Sans"/>
          <w:b/>
          <w:bCs/>
        </w:rPr>
        <w:t xml:space="preserve">Purpose of the role: </w:t>
      </w:r>
    </w:p>
    <w:p w14:paraId="1678B7A0" w14:textId="501B6DB2" w:rsidR="004B1082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>To support the d</w:t>
      </w:r>
      <w:r w:rsidR="00761185">
        <w:rPr>
          <w:rFonts w:ascii="PT Sans" w:hAnsi="PT Sans"/>
        </w:rPr>
        <w:t>aily opening of the PYE Gallery</w:t>
      </w:r>
      <w:r w:rsidR="008C6237">
        <w:rPr>
          <w:rFonts w:ascii="PT Sans" w:hAnsi="PT Sans"/>
        </w:rPr>
        <w:t>, invigilating the visiting exhibitions</w:t>
      </w:r>
      <w:r w:rsidR="00292D04">
        <w:rPr>
          <w:rFonts w:ascii="PT Sans" w:hAnsi="PT Sans"/>
        </w:rPr>
        <w:t xml:space="preserve">, greeting </w:t>
      </w:r>
      <w:r w:rsidR="001C7E23">
        <w:rPr>
          <w:rFonts w:ascii="PT Sans" w:hAnsi="PT Sans"/>
        </w:rPr>
        <w:t>and engaging with visitors</w:t>
      </w:r>
      <w:r w:rsidRPr="005E329D">
        <w:rPr>
          <w:rFonts w:ascii="PT Sans" w:hAnsi="PT Sans"/>
        </w:rPr>
        <w:t xml:space="preserve">. </w:t>
      </w:r>
    </w:p>
    <w:p w14:paraId="57C32161" w14:textId="37A7B2DD" w:rsidR="00AD1646" w:rsidRPr="005E329D" w:rsidRDefault="00AD1646" w:rsidP="00AD1646">
      <w:pPr>
        <w:rPr>
          <w:rFonts w:ascii="PT Sans" w:hAnsi="PT Sans"/>
        </w:rPr>
      </w:pPr>
    </w:p>
    <w:p w14:paraId="73E469D1" w14:textId="77777777" w:rsidR="00AD1646" w:rsidRPr="005E329D" w:rsidRDefault="00AD1646" w:rsidP="00AD1646">
      <w:pPr>
        <w:rPr>
          <w:rFonts w:ascii="PT Sans" w:hAnsi="PT Sans"/>
        </w:rPr>
      </w:pPr>
    </w:p>
    <w:p w14:paraId="1CBC6021" w14:textId="2B747B26" w:rsidR="00AD1646" w:rsidRPr="005E329D" w:rsidRDefault="00AD1646" w:rsidP="00AD1646">
      <w:pPr>
        <w:rPr>
          <w:rFonts w:ascii="PT Sans" w:hAnsi="PT Sans"/>
          <w:b/>
          <w:bCs/>
        </w:rPr>
      </w:pPr>
      <w:r w:rsidRPr="005E329D">
        <w:rPr>
          <w:rFonts w:ascii="PT Sans" w:hAnsi="PT Sans"/>
          <w:b/>
          <w:bCs/>
        </w:rPr>
        <w:t>What the role involve</w:t>
      </w:r>
      <w:r w:rsidR="002C0643">
        <w:rPr>
          <w:rFonts w:ascii="PT Sans" w:hAnsi="PT Sans"/>
          <w:b/>
          <w:bCs/>
        </w:rPr>
        <w:t>s</w:t>
      </w:r>
      <w:r w:rsidRPr="005E329D">
        <w:rPr>
          <w:rFonts w:ascii="PT Sans" w:hAnsi="PT Sans"/>
          <w:b/>
          <w:bCs/>
        </w:rPr>
        <w:t>:</w:t>
      </w:r>
    </w:p>
    <w:p w14:paraId="60EEA41A" w14:textId="1F8C03C2" w:rsidR="007E0271" w:rsidRDefault="00EF15E5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Welcoming </w:t>
      </w:r>
      <w:r w:rsidR="00C13952">
        <w:rPr>
          <w:rFonts w:ascii="PT Sans" w:hAnsi="PT Sans"/>
        </w:rPr>
        <w:t xml:space="preserve">and greeting </w:t>
      </w:r>
      <w:r>
        <w:rPr>
          <w:rFonts w:ascii="PT Sans" w:hAnsi="PT Sans"/>
        </w:rPr>
        <w:t>visitors</w:t>
      </w:r>
    </w:p>
    <w:p w14:paraId="62AE84CE" w14:textId="7B0145EA" w:rsidR="00C13952" w:rsidRDefault="00EB4AEA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Helping with the orientation and </w:t>
      </w:r>
      <w:r w:rsidR="000C3242">
        <w:rPr>
          <w:rFonts w:ascii="PT Sans" w:hAnsi="PT Sans"/>
        </w:rPr>
        <w:t>specific details of the current exhibition</w:t>
      </w:r>
    </w:p>
    <w:p w14:paraId="05696793" w14:textId="2DE113CF" w:rsidR="000C3242" w:rsidRDefault="00E0402F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Chatting to visitors about the exhibition </w:t>
      </w:r>
    </w:p>
    <w:p w14:paraId="5A72A3D4" w14:textId="14FF5EB9" w:rsidR="00E0402F" w:rsidRDefault="00470713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Engaging visitors with </w:t>
      </w:r>
      <w:r w:rsidR="00506AF3">
        <w:rPr>
          <w:rFonts w:ascii="PT Sans" w:hAnsi="PT Sans"/>
        </w:rPr>
        <w:t>interactive elements of the exhibition</w:t>
      </w:r>
    </w:p>
    <w:p w14:paraId="6AF8233B" w14:textId="3CC5743F" w:rsidR="007B35DA" w:rsidRDefault="007B35DA" w:rsidP="002064F5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Answering any questions about the exhibition </w:t>
      </w:r>
    </w:p>
    <w:p w14:paraId="47A80CBF" w14:textId="4E21F11B" w:rsidR="002064F5" w:rsidRPr="002064F5" w:rsidRDefault="002064F5" w:rsidP="002064F5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Promoting </w:t>
      </w:r>
      <w:r w:rsidR="00176F3F">
        <w:rPr>
          <w:rFonts w:ascii="PT Sans" w:hAnsi="PT Sans"/>
        </w:rPr>
        <w:t xml:space="preserve">other galleries </w:t>
      </w:r>
      <w:r w:rsidR="00FE72AA">
        <w:rPr>
          <w:rFonts w:ascii="PT Sans" w:hAnsi="PT Sans"/>
        </w:rPr>
        <w:t>and future exhibitions and events</w:t>
      </w:r>
    </w:p>
    <w:p w14:paraId="2860F0F9" w14:textId="274D4026" w:rsidR="00AD1646" w:rsidRPr="005E329D" w:rsidRDefault="00AD1646" w:rsidP="00AD1646">
      <w:pPr>
        <w:rPr>
          <w:rFonts w:ascii="PT Sans" w:hAnsi="PT Sans"/>
        </w:rPr>
      </w:pPr>
    </w:p>
    <w:p w14:paraId="2A093A87" w14:textId="77777777" w:rsidR="00AD1646" w:rsidRPr="005E329D" w:rsidRDefault="00AD1646" w:rsidP="00AD1646">
      <w:pPr>
        <w:rPr>
          <w:rFonts w:ascii="PT Sans" w:hAnsi="PT Sans"/>
          <w:b/>
          <w:bCs/>
        </w:rPr>
      </w:pPr>
      <w:r w:rsidRPr="005E329D">
        <w:rPr>
          <w:rFonts w:ascii="PT Sans" w:hAnsi="PT Sans"/>
          <w:b/>
          <w:bCs/>
        </w:rPr>
        <w:t xml:space="preserve">Would suit someone who: </w:t>
      </w:r>
    </w:p>
    <w:p w14:paraId="3F171E1E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Loves meeting and chatting to people </w:t>
      </w:r>
    </w:p>
    <w:p w14:paraId="74EB2CE7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Has confidence  </w:t>
      </w:r>
    </w:p>
    <w:p w14:paraId="7D26891C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Has customer service skills </w:t>
      </w:r>
    </w:p>
    <w:p w14:paraId="4A66E64A" w14:textId="5F56AEA4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Is </w:t>
      </w:r>
      <w:r w:rsidR="004D5EB0">
        <w:rPr>
          <w:rFonts w:ascii="PT Sans" w:hAnsi="PT Sans"/>
        </w:rPr>
        <w:t>keen to learn</w:t>
      </w:r>
      <w:r w:rsidRPr="005E329D">
        <w:rPr>
          <w:rFonts w:ascii="PT Sans" w:hAnsi="PT Sans"/>
        </w:rPr>
        <w:t xml:space="preserve"> </w:t>
      </w:r>
    </w:p>
    <w:p w14:paraId="689D8D1B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Enjoys bringing museums to life  </w:t>
      </w:r>
    </w:p>
    <w:p w14:paraId="7F3B380B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Is interested in gaining experience in museums or events industry   </w:t>
      </w:r>
    </w:p>
    <w:p w14:paraId="1DE20C23" w14:textId="77777777" w:rsidR="00AD1646" w:rsidRDefault="00AD1646" w:rsidP="00AD1646">
      <w:pPr>
        <w:rPr>
          <w:rFonts w:ascii="PT Sans" w:hAnsi="PT Sans"/>
        </w:rPr>
      </w:pPr>
    </w:p>
    <w:p w14:paraId="03F86439" w14:textId="77777777" w:rsidR="00AD1646" w:rsidRDefault="00AD1646" w:rsidP="00AD1646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Reporting to:</w:t>
      </w:r>
    </w:p>
    <w:p w14:paraId="6B299973" w14:textId="00294C56" w:rsidR="00AD1646" w:rsidRDefault="007C27D6" w:rsidP="00AD1646">
      <w:pPr>
        <w:rPr>
          <w:rFonts w:ascii="PT Sans" w:hAnsi="PT Sans"/>
        </w:rPr>
      </w:pPr>
      <w:r>
        <w:rPr>
          <w:rFonts w:ascii="PT Sans" w:hAnsi="PT Sans"/>
        </w:rPr>
        <w:t>The Front of House Manager and Volunteer Coordinator</w:t>
      </w:r>
    </w:p>
    <w:p w14:paraId="35F0BA34" w14:textId="77777777" w:rsidR="00AD1646" w:rsidRDefault="00AD1646" w:rsidP="00AD1646">
      <w:pPr>
        <w:rPr>
          <w:rFonts w:ascii="PT Sans" w:hAnsi="PT Sans"/>
        </w:rPr>
      </w:pPr>
    </w:p>
    <w:p w14:paraId="6F24263E" w14:textId="77777777" w:rsidR="00AD1646" w:rsidRDefault="00AD1646" w:rsidP="00AD1646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Time Commitment:</w:t>
      </w:r>
    </w:p>
    <w:p w14:paraId="58DC120E" w14:textId="18EAEA73" w:rsidR="00AD1646" w:rsidRDefault="00AD1646" w:rsidP="00AD1646">
      <w:pPr>
        <w:rPr>
          <w:rFonts w:ascii="PT Sans" w:hAnsi="PT Sans"/>
        </w:rPr>
      </w:pPr>
      <w:r>
        <w:rPr>
          <w:rFonts w:ascii="PT Sans" w:hAnsi="PT Sans"/>
        </w:rPr>
        <w:t>A regular or casual commitment is possible for this role</w:t>
      </w:r>
      <w:r w:rsidR="001B645A">
        <w:rPr>
          <w:rFonts w:ascii="PT Sans" w:hAnsi="PT Sans"/>
        </w:rPr>
        <w:t>.</w:t>
      </w:r>
    </w:p>
    <w:p w14:paraId="0DAD94E8" w14:textId="77777777" w:rsidR="00AD1646" w:rsidRDefault="00AD1646" w:rsidP="00AD1646">
      <w:pPr>
        <w:rPr>
          <w:rFonts w:ascii="PT Sans" w:hAnsi="PT Sans"/>
        </w:rPr>
      </w:pPr>
    </w:p>
    <w:p w14:paraId="57363862" w14:textId="12481FBA" w:rsidR="00AD1646" w:rsidRPr="005E329D" w:rsidRDefault="00AD1646" w:rsidP="00AD1646">
      <w:pPr>
        <w:rPr>
          <w:rFonts w:ascii="PT Sans" w:hAnsi="PT Sans"/>
        </w:rPr>
      </w:pPr>
      <w:r>
        <w:rPr>
          <w:rFonts w:ascii="PT Sans" w:hAnsi="PT Sans"/>
        </w:rPr>
        <w:t>A full induction and training will be given</w:t>
      </w:r>
      <w:r w:rsidR="00A54CA8">
        <w:rPr>
          <w:rFonts w:ascii="PT Sans" w:hAnsi="PT Sans"/>
        </w:rPr>
        <w:t>.</w:t>
      </w:r>
    </w:p>
    <w:p w14:paraId="561DF8F8" w14:textId="77777777" w:rsidR="00AD1646" w:rsidRPr="005E329D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 </w:t>
      </w:r>
    </w:p>
    <w:p w14:paraId="5317034B" w14:textId="77777777" w:rsidR="000A0E32" w:rsidRPr="008B7F5A" w:rsidRDefault="000A0E32" w:rsidP="008B7F5A"/>
    <w:sectPr w:rsidR="000A0E32" w:rsidRPr="008B7F5A" w:rsidSect="00630FCB">
      <w:headerReference w:type="default" r:id="rId11"/>
      <w:footerReference w:type="default" r:id="rId12"/>
      <w:pgSz w:w="11900" w:h="16840"/>
      <w:pgMar w:top="2324" w:right="821" w:bottom="1440" w:left="873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0AE2" w14:textId="77777777" w:rsidR="00E46B87" w:rsidRDefault="00E46B87" w:rsidP="00FE5F76">
      <w:r>
        <w:separator/>
      </w:r>
    </w:p>
  </w:endnote>
  <w:endnote w:type="continuationSeparator" w:id="0">
    <w:p w14:paraId="565B4957" w14:textId="77777777" w:rsidR="00E46B87" w:rsidRDefault="00E46B87" w:rsidP="00FE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EA7A" w14:textId="58146BE6" w:rsidR="00FE5F76" w:rsidRPr="00F7232B" w:rsidRDefault="00F7232B" w:rsidP="00104552">
    <w:pPr>
      <w:rPr>
        <w:rFonts w:ascii="Calibri" w:eastAsia="Times New Roman" w:hAnsi="Calibri" w:cs="Calibri"/>
        <w:b/>
        <w:color w:val="000000"/>
        <w:sz w:val="15"/>
        <w:szCs w:val="15"/>
      </w:rPr>
    </w:pPr>
    <w:r w:rsidRPr="00F7232B">
      <w:rPr>
        <w:rFonts w:ascii="PT Sans" w:eastAsia="Times New Roman" w:hAnsi="PT Sans" w:cs="Calibri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E331B" wp14:editId="5C14BB04">
              <wp:simplePos x="0" y="0"/>
              <wp:positionH relativeFrom="column">
                <wp:posOffset>1243965</wp:posOffset>
              </wp:positionH>
              <wp:positionV relativeFrom="paragraph">
                <wp:posOffset>22225</wp:posOffset>
              </wp:positionV>
              <wp:extent cx="0" cy="358140"/>
              <wp:effectExtent l="0" t="0" r="38100" b="228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7780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95pt,1.75pt" to="97.9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" strokecolor="#7f7f7f [1612]" strokeweight=".5pt">
              <v:stroke joinstyle="miter"/>
            </v:line>
          </w:pict>
        </mc:Fallback>
      </mc:AlternateContent>
    </w:r>
    <w:r w:rsidRPr="00F7232B">
      <w:rPr>
        <w:rFonts w:ascii="PT Sans" w:eastAsia="Times New Roman" w:hAnsi="PT Sans" w:cs="Calibri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A6629" wp14:editId="227C2EF9">
              <wp:simplePos x="0" y="0"/>
              <wp:positionH relativeFrom="column">
                <wp:posOffset>1341755</wp:posOffset>
              </wp:positionH>
              <wp:positionV relativeFrom="paragraph">
                <wp:posOffset>3810</wp:posOffset>
              </wp:positionV>
              <wp:extent cx="3097619" cy="358140"/>
              <wp:effectExtent l="0" t="0" r="12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7619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C34E50" w14:textId="5E0386E6" w:rsidR="00630FCB" w:rsidRPr="00630FCB" w:rsidRDefault="00630FCB" w:rsidP="00216C21">
                          <w:pPr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630FCB"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  <w:t>enquiries@banburymuseu</w:t>
                          </w:r>
                          <w:r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  <w:t>m</w:t>
                          </w:r>
                          <w:r w:rsidRPr="00630FCB"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  <w:t>.org</w:t>
                          </w:r>
                        </w:p>
                        <w:p w14:paraId="7DEBBD4B" w14:textId="3E3614EC" w:rsidR="00630FCB" w:rsidRPr="00630FCB" w:rsidRDefault="00000000" w:rsidP="00216C21">
                          <w:pPr>
                            <w:rPr>
                              <w:rStyle w:val="Hyperlink"/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  <w:u w:val="none"/>
                            </w:rPr>
                          </w:pPr>
                          <w:hyperlink r:id="rId1" w:history="1">
                            <w:r w:rsidR="00FE5F76" w:rsidRPr="00630FCB">
                              <w:rPr>
                                <w:rStyle w:val="Hyperlink"/>
                                <w:rFonts w:ascii="PT Sans" w:hAnsi="PT Sans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www.banburymuseum.org</w:t>
                            </w:r>
                          </w:hyperlink>
                        </w:p>
                        <w:p w14:paraId="53303D69" w14:textId="77777777" w:rsidR="00630FCB" w:rsidRPr="00630FCB" w:rsidRDefault="00630FCB" w:rsidP="00630FCB">
                          <w:pPr>
                            <w:rPr>
                              <w:rFonts w:ascii="PT Sans" w:eastAsia="Times New Roman" w:hAnsi="PT Sans"/>
                              <w:sz w:val="15"/>
                              <w:szCs w:val="15"/>
                            </w:rPr>
                          </w:pPr>
                          <w:r w:rsidRPr="00630FCB">
                            <w:rPr>
                              <w:rFonts w:ascii="PT Sans" w:eastAsia="Times New Roman" w:hAnsi="PT Sans"/>
                              <w:sz w:val="15"/>
                              <w:szCs w:val="15"/>
                            </w:rPr>
                            <w:t>01295 236165</w:t>
                          </w:r>
                        </w:p>
                        <w:p w14:paraId="3BCD6F36" w14:textId="77777777" w:rsidR="00630FCB" w:rsidRPr="00630FCB" w:rsidRDefault="00630FCB" w:rsidP="00216C21">
                          <w:pPr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0840066" w14:textId="77777777" w:rsidR="00FE5F76" w:rsidRPr="00630FCB" w:rsidRDefault="00FE5F76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6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65pt;margin-top:.3pt;width:243.9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" filled="f" stroked="f" strokeweight=".5pt">
              <v:textbox inset="0,0,0,0">
                <w:txbxContent>
                  <w:p w14:paraId="6AC34E50" w14:textId="5E0386E6" w:rsidR="00630FCB" w:rsidRPr="00630FCB" w:rsidRDefault="00630FCB" w:rsidP="00216C21">
                    <w:pPr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</w:pPr>
                    <w:r w:rsidRPr="00630FCB"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  <w:t>enquiries@banburymuseu</w:t>
                    </w:r>
                    <w:r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  <w:t>m</w:t>
                    </w:r>
                    <w:r w:rsidRPr="00630FCB"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  <w:t>.org</w:t>
                    </w:r>
                  </w:p>
                  <w:p w14:paraId="7DEBBD4B" w14:textId="3E3614EC" w:rsidR="00630FCB" w:rsidRPr="00630FCB" w:rsidRDefault="00000000" w:rsidP="00216C21">
                    <w:pPr>
                      <w:rPr>
                        <w:rStyle w:val="Hyperlink"/>
                        <w:rFonts w:ascii="PT Sans" w:hAnsi="PT Sans"/>
                        <w:color w:val="000000" w:themeColor="text1"/>
                        <w:sz w:val="15"/>
                        <w:szCs w:val="15"/>
                        <w:u w:val="none"/>
                      </w:rPr>
                    </w:pPr>
                    <w:hyperlink r:id="rId2" w:history="1">
                      <w:r w:rsidR="00FE5F76" w:rsidRPr="00630FCB">
                        <w:rPr>
                          <w:rStyle w:val="Hyperlink"/>
                          <w:rFonts w:ascii="PT Sans" w:hAnsi="PT Sans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www.banburymuseum.org</w:t>
                      </w:r>
                    </w:hyperlink>
                  </w:p>
                  <w:p w14:paraId="53303D69" w14:textId="77777777" w:rsidR="00630FCB" w:rsidRPr="00630FCB" w:rsidRDefault="00630FCB" w:rsidP="00630FCB">
                    <w:pPr>
                      <w:rPr>
                        <w:rFonts w:ascii="PT Sans" w:eastAsia="Times New Roman" w:hAnsi="PT Sans"/>
                        <w:sz w:val="15"/>
                        <w:szCs w:val="15"/>
                      </w:rPr>
                    </w:pPr>
                    <w:r w:rsidRPr="00630FCB">
                      <w:rPr>
                        <w:rFonts w:ascii="PT Sans" w:eastAsia="Times New Roman" w:hAnsi="PT Sans"/>
                        <w:sz w:val="15"/>
                        <w:szCs w:val="15"/>
                      </w:rPr>
                      <w:t>01295 236165</w:t>
                    </w:r>
                  </w:p>
                  <w:p w14:paraId="3BCD6F36" w14:textId="77777777" w:rsidR="00630FCB" w:rsidRPr="00630FCB" w:rsidRDefault="00630FCB" w:rsidP="00216C21">
                    <w:pPr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0840066" w14:textId="77777777" w:rsidR="00FE5F76" w:rsidRPr="00630FCB" w:rsidRDefault="00FE5F76">
                    <w:pPr>
                      <w:rPr>
                        <w:rFonts w:ascii="Calibri" w:eastAsia="Times New Roman" w:hAnsi="Calibri" w:cs="Calibri"/>
                        <w:color w:val="0000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30FCB" w:rsidRPr="00F7232B">
      <w:rPr>
        <w:rFonts w:ascii="PT Sans" w:eastAsia="Times New Roman" w:hAnsi="PT Sans" w:cs="Calibri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B74ED" wp14:editId="1D18362E">
              <wp:simplePos x="0" y="0"/>
              <wp:positionH relativeFrom="column">
                <wp:posOffset>5434637</wp:posOffset>
              </wp:positionH>
              <wp:positionV relativeFrom="paragraph">
                <wp:posOffset>109220</wp:posOffset>
              </wp:positionV>
              <wp:extent cx="1070610" cy="262255"/>
              <wp:effectExtent l="0" t="0" r="889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894D3" w14:textId="77777777" w:rsidR="00104552" w:rsidRPr="00FE5F76" w:rsidRDefault="00104552" w:rsidP="00CE565C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FE5F76">
                            <w:rPr>
                              <w:rFonts w:ascii="PT Sans" w:eastAsia="Times New Roman" w:hAnsi="PT Sans" w:cs="Calibri"/>
                              <w:color w:val="000000"/>
                              <w:sz w:val="13"/>
                              <w:szCs w:val="13"/>
                            </w:rPr>
                            <w:t>The Banbury Museum Trust</w:t>
                          </w:r>
                        </w:p>
                        <w:p w14:paraId="285268C7" w14:textId="77777777" w:rsidR="00104552" w:rsidRPr="00104552" w:rsidRDefault="00104552" w:rsidP="00CE565C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FE5F76">
                            <w:rPr>
                              <w:rFonts w:ascii="PT Sans" w:eastAsia="Times New Roman" w:hAnsi="PT Sans" w:cs="Calibri"/>
                              <w:color w:val="000000"/>
                              <w:sz w:val="13"/>
                              <w:szCs w:val="13"/>
                            </w:rPr>
                            <w:t>Charity Number 1153109</w:t>
                          </w:r>
                        </w:p>
                        <w:p w14:paraId="7C8A5329" w14:textId="77777777" w:rsidR="00104552" w:rsidRDefault="0010455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B74ED" id="Text Box 3" o:spid="_x0000_s1027" type="#_x0000_t202" style="position:absolute;margin-left:427.9pt;margin-top:8.6pt;width:84.3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" filled="f" stroked="f" strokeweight=".5pt">
              <v:textbox inset="0,0,0,0">
                <w:txbxContent>
                  <w:p w14:paraId="735894D3" w14:textId="77777777" w:rsidR="00104552" w:rsidRPr="00FE5F76" w:rsidRDefault="00104552" w:rsidP="00CE565C">
                    <w:pPr>
                      <w:jc w:val="right"/>
                      <w:rPr>
                        <w:rFonts w:ascii="Calibri" w:eastAsia="Times New Roman" w:hAnsi="Calibri" w:cs="Calibri"/>
                        <w:color w:val="000000"/>
                        <w:sz w:val="13"/>
                        <w:szCs w:val="13"/>
                      </w:rPr>
                    </w:pPr>
                    <w:r w:rsidRPr="00FE5F76">
                      <w:rPr>
                        <w:rFonts w:ascii="PT Sans" w:eastAsia="Times New Roman" w:hAnsi="PT Sans" w:cs="Calibri"/>
                        <w:color w:val="000000"/>
                        <w:sz w:val="13"/>
                        <w:szCs w:val="13"/>
                      </w:rPr>
                      <w:t>The Banbury Museum Trust</w:t>
                    </w:r>
                  </w:p>
                  <w:p w14:paraId="285268C7" w14:textId="77777777" w:rsidR="00104552" w:rsidRPr="00104552" w:rsidRDefault="00104552" w:rsidP="00CE565C">
                    <w:pPr>
                      <w:jc w:val="right"/>
                      <w:rPr>
                        <w:rFonts w:ascii="Calibri" w:eastAsia="Times New Roman" w:hAnsi="Calibri" w:cs="Calibri"/>
                        <w:color w:val="000000"/>
                        <w:sz w:val="13"/>
                        <w:szCs w:val="13"/>
                      </w:rPr>
                    </w:pPr>
                    <w:r w:rsidRPr="00FE5F76">
                      <w:rPr>
                        <w:rFonts w:ascii="PT Sans" w:eastAsia="Times New Roman" w:hAnsi="PT Sans" w:cs="Calibri"/>
                        <w:color w:val="000000"/>
                        <w:sz w:val="13"/>
                        <w:szCs w:val="13"/>
                      </w:rPr>
                      <w:t>Charity Number 1153109</w:t>
                    </w:r>
                  </w:p>
                  <w:p w14:paraId="7C8A5329" w14:textId="77777777" w:rsidR="00104552" w:rsidRDefault="00104552"/>
                </w:txbxContent>
              </v:textbox>
            </v:shape>
          </w:pict>
        </mc:Fallback>
      </mc:AlternateContent>
    </w:r>
    <w:r w:rsidR="00FE5F76" w:rsidRPr="00F7232B">
      <w:rPr>
        <w:rFonts w:ascii="PT Sans" w:eastAsia="Times New Roman" w:hAnsi="PT Sans" w:cs="Calibri"/>
        <w:b/>
        <w:color w:val="000000"/>
        <w:sz w:val="15"/>
        <w:szCs w:val="15"/>
      </w:rPr>
      <w:t>Banbury Museum</w:t>
    </w:r>
    <w:r w:rsidRPr="00F7232B">
      <w:rPr>
        <w:rFonts w:ascii="PT Sans" w:eastAsia="Times New Roman" w:hAnsi="PT Sans" w:cs="Calibri"/>
        <w:b/>
        <w:color w:val="000000"/>
        <w:sz w:val="15"/>
        <w:szCs w:val="15"/>
      </w:rPr>
      <w:t xml:space="preserve"> </w:t>
    </w:r>
    <w:r w:rsidRPr="00F7232B">
      <w:rPr>
        <w:rFonts w:ascii="PT Sans" w:hAnsi="PT Sans" w:cs="Segoe UI"/>
        <w:b/>
        <w:bCs/>
        <w:color w:val="111111"/>
        <w:sz w:val="15"/>
        <w:szCs w:val="15"/>
        <w:shd w:val="clear" w:color="auto" w:fill="FFFFFF"/>
      </w:rPr>
      <w:t>&amp;</w:t>
    </w:r>
    <w:r w:rsidRPr="00F7232B">
      <w:rPr>
        <w:rFonts w:ascii="PT Sans" w:eastAsia="Times New Roman" w:hAnsi="PT Sans" w:cs="Calibri"/>
        <w:b/>
        <w:color w:val="000000"/>
        <w:sz w:val="15"/>
        <w:szCs w:val="15"/>
      </w:rPr>
      <w:t xml:space="preserve"> Gallery </w:t>
    </w:r>
  </w:p>
  <w:p w14:paraId="58B123B5" w14:textId="77777777" w:rsidR="00FE5F76" w:rsidRPr="00F7232B" w:rsidRDefault="00FE5F76" w:rsidP="00FE5F76">
    <w:pPr>
      <w:rPr>
        <w:rFonts w:ascii="Calibri" w:eastAsia="Times New Roman" w:hAnsi="Calibri" w:cs="Calibri"/>
        <w:color w:val="000000"/>
        <w:sz w:val="15"/>
        <w:szCs w:val="15"/>
      </w:rPr>
    </w:pPr>
    <w:r w:rsidRPr="00F7232B">
      <w:rPr>
        <w:rFonts w:ascii="PT Sans" w:eastAsia="Times New Roman" w:hAnsi="PT Sans" w:cs="Calibri"/>
        <w:color w:val="000000"/>
        <w:sz w:val="15"/>
        <w:szCs w:val="15"/>
      </w:rPr>
      <w:t>Spiceball Park Road</w:t>
    </w:r>
    <w:r w:rsidR="00912ECE" w:rsidRPr="00F7232B">
      <w:rPr>
        <w:rFonts w:ascii="PT Sans" w:eastAsia="Times New Roman" w:hAnsi="PT Sans" w:cs="Calibri"/>
        <w:color w:val="000000"/>
        <w:sz w:val="15"/>
        <w:szCs w:val="15"/>
      </w:rPr>
      <w:t>,</w:t>
    </w:r>
  </w:p>
  <w:p w14:paraId="1EB3CB58" w14:textId="77777777" w:rsidR="00FE5F76" w:rsidRPr="00CE565C" w:rsidRDefault="00FE5F76" w:rsidP="00FE5F76">
    <w:pPr>
      <w:rPr>
        <w:rFonts w:ascii="Calibri" w:eastAsia="Times New Roman" w:hAnsi="Calibri" w:cs="Calibri"/>
        <w:color w:val="000000"/>
        <w:sz w:val="15"/>
        <w:szCs w:val="15"/>
      </w:rPr>
    </w:pPr>
    <w:r w:rsidRPr="00FE5F76">
      <w:rPr>
        <w:rFonts w:ascii="PT Sans" w:eastAsia="Times New Roman" w:hAnsi="PT Sans" w:cs="Calibri"/>
        <w:color w:val="000000"/>
        <w:sz w:val="15"/>
        <w:szCs w:val="15"/>
      </w:rPr>
      <w:t>Banbury</w:t>
    </w:r>
    <w:r w:rsidR="00104552" w:rsidRPr="00CE565C">
      <w:rPr>
        <w:rFonts w:ascii="PT Sans" w:eastAsia="Times New Roman" w:hAnsi="PT Sans" w:cs="Calibri"/>
        <w:color w:val="000000"/>
        <w:sz w:val="15"/>
        <w:szCs w:val="15"/>
      </w:rPr>
      <w:t xml:space="preserve">, </w:t>
    </w:r>
    <w:r w:rsidRPr="00FE5F76">
      <w:rPr>
        <w:rFonts w:ascii="PT Sans" w:eastAsia="Times New Roman" w:hAnsi="PT Sans" w:cs="Calibri"/>
        <w:color w:val="000000"/>
        <w:sz w:val="15"/>
        <w:szCs w:val="15"/>
      </w:rPr>
      <w:t>OX16 2PQ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49E2" w14:textId="77777777" w:rsidR="00E46B87" w:rsidRDefault="00E46B87" w:rsidP="00FE5F76">
      <w:r>
        <w:separator/>
      </w:r>
    </w:p>
  </w:footnote>
  <w:footnote w:type="continuationSeparator" w:id="0">
    <w:p w14:paraId="1EBE75FB" w14:textId="77777777" w:rsidR="00E46B87" w:rsidRDefault="00E46B87" w:rsidP="00FE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8B9B" w14:textId="3408043A" w:rsidR="00104552" w:rsidRDefault="00F7232B" w:rsidP="00630FCB">
    <w:pPr>
      <w:pStyle w:val="Header"/>
      <w:ind w:right="-5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9543DF" wp14:editId="357C5B4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3352800" cy="626745"/>
          <wp:effectExtent l="0" t="0" r="0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1" r="15220"/>
                  <a:stretch/>
                </pic:blipFill>
                <pic:spPr bwMode="auto">
                  <a:xfrm>
                    <a:off x="0" y="0"/>
                    <a:ext cx="33528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7D06"/>
    <w:multiLevelType w:val="multilevel"/>
    <w:tmpl w:val="446C3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758E9"/>
    <w:multiLevelType w:val="multilevel"/>
    <w:tmpl w:val="39C0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649AD"/>
    <w:multiLevelType w:val="hybridMultilevel"/>
    <w:tmpl w:val="5B425A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5BD4"/>
    <w:multiLevelType w:val="hybridMultilevel"/>
    <w:tmpl w:val="4A38A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661"/>
    <w:multiLevelType w:val="hybridMultilevel"/>
    <w:tmpl w:val="EB280D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C0430"/>
    <w:multiLevelType w:val="hybridMultilevel"/>
    <w:tmpl w:val="D7CC3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2"/>
      <w:numFmt w:val="decimal"/>
      <w:isLgl/>
      <w:lvlText w:val="%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6B72"/>
    <w:multiLevelType w:val="multilevel"/>
    <w:tmpl w:val="A4C49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B76F7A"/>
    <w:multiLevelType w:val="multilevel"/>
    <w:tmpl w:val="C34AA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B09D7"/>
    <w:multiLevelType w:val="hybridMultilevel"/>
    <w:tmpl w:val="550406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52A2D"/>
    <w:multiLevelType w:val="hybridMultilevel"/>
    <w:tmpl w:val="7D7EB4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D80943"/>
    <w:multiLevelType w:val="hybridMultilevel"/>
    <w:tmpl w:val="04C2C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347690">
    <w:abstractNumId w:val="6"/>
  </w:num>
  <w:num w:numId="2" w16cid:durableId="1315985358">
    <w:abstractNumId w:val="6"/>
    <w:lvlOverride w:ilvl="0">
      <w:startOverride w:val="1"/>
    </w:lvlOverride>
  </w:num>
  <w:num w:numId="3" w16cid:durableId="97602221">
    <w:abstractNumId w:val="5"/>
  </w:num>
  <w:num w:numId="4" w16cid:durableId="1461804791">
    <w:abstractNumId w:val="2"/>
  </w:num>
  <w:num w:numId="5" w16cid:durableId="1967346179">
    <w:abstractNumId w:val="8"/>
  </w:num>
  <w:num w:numId="6" w16cid:durableId="1036395661">
    <w:abstractNumId w:val="10"/>
  </w:num>
  <w:num w:numId="7" w16cid:durableId="1853715207">
    <w:abstractNumId w:val="3"/>
  </w:num>
  <w:num w:numId="8" w16cid:durableId="699280686">
    <w:abstractNumId w:val="1"/>
  </w:num>
  <w:num w:numId="9" w16cid:durableId="2084832335">
    <w:abstractNumId w:val="0"/>
  </w:num>
  <w:num w:numId="10" w16cid:durableId="1891648075">
    <w:abstractNumId w:val="7"/>
  </w:num>
  <w:num w:numId="11" w16cid:durableId="1923223268">
    <w:abstractNumId w:val="4"/>
  </w:num>
  <w:num w:numId="12" w16cid:durableId="1685940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76"/>
    <w:rsid w:val="000A0E32"/>
    <w:rsid w:val="000C3242"/>
    <w:rsid w:val="00104552"/>
    <w:rsid w:val="00105E84"/>
    <w:rsid w:val="0014297B"/>
    <w:rsid w:val="00176DE1"/>
    <w:rsid w:val="00176F3F"/>
    <w:rsid w:val="001A5BD9"/>
    <w:rsid w:val="001A66E7"/>
    <w:rsid w:val="001B645A"/>
    <w:rsid w:val="001C7E23"/>
    <w:rsid w:val="002064F5"/>
    <w:rsid w:val="00216C21"/>
    <w:rsid w:val="00271A90"/>
    <w:rsid w:val="00273284"/>
    <w:rsid w:val="00292D04"/>
    <w:rsid w:val="002C0643"/>
    <w:rsid w:val="002C67EA"/>
    <w:rsid w:val="003254EF"/>
    <w:rsid w:val="00344164"/>
    <w:rsid w:val="003C0F96"/>
    <w:rsid w:val="003F6E1C"/>
    <w:rsid w:val="00424F97"/>
    <w:rsid w:val="00454832"/>
    <w:rsid w:val="00470713"/>
    <w:rsid w:val="00494807"/>
    <w:rsid w:val="004A4718"/>
    <w:rsid w:val="004B1082"/>
    <w:rsid w:val="004D5EB0"/>
    <w:rsid w:val="00506AF3"/>
    <w:rsid w:val="005F24D8"/>
    <w:rsid w:val="006223EE"/>
    <w:rsid w:val="00630FCB"/>
    <w:rsid w:val="00685F9F"/>
    <w:rsid w:val="00696272"/>
    <w:rsid w:val="006F1758"/>
    <w:rsid w:val="00742AC1"/>
    <w:rsid w:val="00761185"/>
    <w:rsid w:val="007B35DA"/>
    <w:rsid w:val="007C27D6"/>
    <w:rsid w:val="007C72DA"/>
    <w:rsid w:val="007E0271"/>
    <w:rsid w:val="00877D7B"/>
    <w:rsid w:val="0088292F"/>
    <w:rsid w:val="008865DA"/>
    <w:rsid w:val="008B30BF"/>
    <w:rsid w:val="008B7F5A"/>
    <w:rsid w:val="008C6237"/>
    <w:rsid w:val="00912ECE"/>
    <w:rsid w:val="009A047E"/>
    <w:rsid w:val="009F1B68"/>
    <w:rsid w:val="00A422CB"/>
    <w:rsid w:val="00A54CA8"/>
    <w:rsid w:val="00AD1646"/>
    <w:rsid w:val="00B01390"/>
    <w:rsid w:val="00B13D76"/>
    <w:rsid w:val="00B21EC7"/>
    <w:rsid w:val="00BB0077"/>
    <w:rsid w:val="00BE4E0B"/>
    <w:rsid w:val="00BE7A1B"/>
    <w:rsid w:val="00C13952"/>
    <w:rsid w:val="00C2005C"/>
    <w:rsid w:val="00C75570"/>
    <w:rsid w:val="00CE565C"/>
    <w:rsid w:val="00D73F76"/>
    <w:rsid w:val="00E0402F"/>
    <w:rsid w:val="00E46B87"/>
    <w:rsid w:val="00E52B77"/>
    <w:rsid w:val="00E73E57"/>
    <w:rsid w:val="00EB4AEA"/>
    <w:rsid w:val="00EF15E5"/>
    <w:rsid w:val="00F13CD5"/>
    <w:rsid w:val="00F7232B"/>
    <w:rsid w:val="00FB40E7"/>
    <w:rsid w:val="00FB6B14"/>
    <w:rsid w:val="00FC52B0"/>
    <w:rsid w:val="00FE5F76"/>
    <w:rsid w:val="00FE72AA"/>
    <w:rsid w:val="135FD103"/>
    <w:rsid w:val="1E3A8EDF"/>
    <w:rsid w:val="210E20F1"/>
    <w:rsid w:val="262049AD"/>
    <w:rsid w:val="338B3D3D"/>
    <w:rsid w:val="4A5418A8"/>
    <w:rsid w:val="4E8A304E"/>
    <w:rsid w:val="511EC75A"/>
    <w:rsid w:val="7D8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75E1"/>
  <w15:chartTrackingRefBased/>
  <w15:docId w15:val="{77C4C07B-0F75-654C-BD1D-1E693F0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5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7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E5F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burymuseum.org" TargetMode="External"/><Relationship Id="rId1" Type="http://schemas.openxmlformats.org/officeDocument/2006/relationships/hyperlink" Target="http://www.banbury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 xmlns="6dbc852c-7ac3-4d47-9ae3-19a8d5c699b3">
      <Url xsi:nil="true"/>
      <Description xsi:nil="true"/>
    </pic>
    <TaxCatchAll xmlns="015e2af5-0fd5-49ba-b4d7-2b10692c4d2e" xsi:nil="true"/>
    <lcf76f155ced4ddcb4097134ff3c332f xmlns="6dbc852c-7ac3-4d47-9ae3-19a8d5c699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4A5A6760224DB16C4DAC3A31B2DB" ma:contentTypeVersion="19" ma:contentTypeDescription="Create a new document." ma:contentTypeScope="" ma:versionID="8eeb8194c7418609158c61f2793de8a7">
  <xsd:schema xmlns:xsd="http://www.w3.org/2001/XMLSchema" xmlns:xs="http://www.w3.org/2001/XMLSchema" xmlns:p="http://schemas.microsoft.com/office/2006/metadata/properties" xmlns:ns2="6dbc852c-7ac3-4d47-9ae3-19a8d5c699b3" xmlns:ns3="015e2af5-0fd5-49ba-b4d7-2b10692c4d2e" targetNamespace="http://schemas.microsoft.com/office/2006/metadata/properties" ma:root="true" ma:fieldsID="4ea5f20372917c8e6b5e7e3d368985e9" ns2:_="" ns3:_="">
    <xsd:import namespace="6dbc852c-7ac3-4d47-9ae3-19a8d5c699b3"/>
    <xsd:import namespace="015e2af5-0fd5-49ba-b4d7-2b10692c4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pic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852c-7ac3-4d47-9ae3-19a8d5c6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c" ma:index="16" nillable="true" ma:displayName="pic" ma:description="1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3416eb-68bd-4ecb-9756-ed0ef9a5d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e2af5-0fd5-49ba-b4d7-2b10692c4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bd3213-d431-4bf4-abab-9fc326f28a92}" ma:internalName="TaxCatchAll" ma:showField="CatchAllData" ma:web="015e2af5-0fd5-49ba-b4d7-2b10692c4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C4982-2A1F-437B-80B3-597BE2C63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8AA2A-FB8C-479E-9B24-7E230BFB643D}">
  <ds:schemaRefs>
    <ds:schemaRef ds:uri="http://schemas.microsoft.com/office/2006/metadata/properties"/>
    <ds:schemaRef ds:uri="http://schemas.microsoft.com/office/infopath/2007/PartnerControls"/>
    <ds:schemaRef ds:uri="6dbc852c-7ac3-4d47-9ae3-19a8d5c699b3"/>
    <ds:schemaRef ds:uri="015e2af5-0fd5-49ba-b4d7-2b10692c4d2e"/>
  </ds:schemaRefs>
</ds:datastoreItem>
</file>

<file path=customXml/itemProps3.xml><?xml version="1.0" encoding="utf-8"?>
<ds:datastoreItem xmlns:ds="http://schemas.openxmlformats.org/officeDocument/2006/customXml" ds:itemID="{D68826FF-7B72-40B1-89F0-80269702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c852c-7ac3-4d47-9ae3-19a8d5c699b3"/>
    <ds:schemaRef ds:uri="015e2af5-0fd5-49ba-b4d7-2b10692c4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30527-F84A-4E4E-B43B-34DDF0C7F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Karen Paul</cp:lastModifiedBy>
  <cp:revision>27</cp:revision>
  <cp:lastPrinted>2024-06-05T10:02:00Z</cp:lastPrinted>
  <dcterms:created xsi:type="dcterms:W3CDTF">2024-06-05T11:06:00Z</dcterms:created>
  <dcterms:modified xsi:type="dcterms:W3CDTF">2024-06-05T11:25:00Z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0x010100188B4A5A6760224DB16C4DAC3A31B2DB</vt:lpwstr>
  </property>
  <property fmtid="{D5CDD505-2E9C-101B-9397-08002B2CF9AE}" pid="3" name="MediaServiceImageTags">
    <vt:lpwstr/>
  </property>
</Properties>
</file>